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7B" w:rsidRPr="00901D40" w:rsidRDefault="00C51567" w:rsidP="00901D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D40">
        <w:rPr>
          <w:rFonts w:ascii="Times New Roman" w:hAnsi="Times New Roman" w:cs="Times New Roman"/>
          <w:b/>
          <w:sz w:val="24"/>
          <w:szCs w:val="24"/>
        </w:rPr>
        <w:t>Список для чтения в 8 классе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901D40" w:rsidRPr="00901D40" w:rsidTr="00CB3F28">
        <w:tc>
          <w:tcPr>
            <w:tcW w:w="9571" w:type="dxa"/>
            <w:gridSpan w:val="2"/>
          </w:tcPr>
          <w:p w:rsidR="00901D40" w:rsidRPr="00901D40" w:rsidRDefault="00901D40" w:rsidP="00901D4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древнерусской литературы</w:t>
            </w:r>
          </w:p>
          <w:p w:rsidR="00901D40" w:rsidRPr="00901D40" w:rsidRDefault="00901D40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67" w:rsidRPr="00901D40" w:rsidTr="002A6774">
        <w:tc>
          <w:tcPr>
            <w:tcW w:w="2660" w:type="dxa"/>
          </w:tcPr>
          <w:p w:rsidR="00C51567" w:rsidRPr="00901D40" w:rsidRDefault="00C51567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C51567" w:rsidRPr="00901D40" w:rsidRDefault="00C51567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«Слово о погибели Русской земли», «Житие Алексан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>дра Невского», «Сказание о Борисе и Глебе»</w:t>
            </w: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«Житие Сергия Радонежского»</w:t>
            </w:r>
            <w:r w:rsidR="006E7889"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</w:t>
            </w:r>
            <w:r w:rsidR="006E7889"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«Моление Даниила Заточника», «Поход князя Игоря Святославовича Новгородского на половцев».</w:t>
            </w:r>
          </w:p>
        </w:tc>
      </w:tr>
      <w:tr w:rsidR="00901D40" w:rsidRPr="00901D40" w:rsidTr="007C12C5">
        <w:tc>
          <w:tcPr>
            <w:tcW w:w="9571" w:type="dxa"/>
            <w:gridSpan w:val="2"/>
          </w:tcPr>
          <w:p w:rsidR="00901D40" w:rsidRPr="00901D40" w:rsidRDefault="00901D40" w:rsidP="00901D40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Из литературы </w:t>
            </w: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XVIII</w:t>
            </w: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века</w:t>
            </w:r>
          </w:p>
          <w:p w:rsidR="00901D40" w:rsidRPr="00901D40" w:rsidRDefault="00901D40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67" w:rsidRPr="00901D40" w:rsidTr="002A6774">
        <w:tc>
          <w:tcPr>
            <w:tcW w:w="2660" w:type="dxa"/>
          </w:tcPr>
          <w:p w:rsidR="00C51567" w:rsidRPr="00901D40" w:rsidRDefault="00C51567" w:rsidP="002A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Н.М. Карамзин</w:t>
            </w:r>
          </w:p>
        </w:tc>
        <w:tc>
          <w:tcPr>
            <w:tcW w:w="6911" w:type="dxa"/>
          </w:tcPr>
          <w:p w:rsidR="00C51567" w:rsidRPr="00901D40" w:rsidRDefault="00F61397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>Повесть «Бедная Лиза»</w:t>
            </w:r>
          </w:p>
        </w:tc>
      </w:tr>
      <w:tr w:rsidR="00901D40" w:rsidRPr="00901D40" w:rsidTr="001E412F">
        <w:tc>
          <w:tcPr>
            <w:tcW w:w="9571" w:type="dxa"/>
            <w:gridSpan w:val="2"/>
          </w:tcPr>
          <w:p w:rsidR="00901D40" w:rsidRPr="00901D40" w:rsidRDefault="00901D40" w:rsidP="00901D4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Из литературы </w:t>
            </w: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XIX</w:t>
            </w: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века</w:t>
            </w:r>
          </w:p>
          <w:p w:rsidR="00901D40" w:rsidRPr="00901D40" w:rsidRDefault="00901D40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567" w:rsidRPr="00901D40" w:rsidTr="002A6774">
        <w:tc>
          <w:tcPr>
            <w:tcW w:w="2660" w:type="dxa"/>
          </w:tcPr>
          <w:p w:rsidR="00F61397" w:rsidRPr="00901D40" w:rsidRDefault="00F61397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А.С. Пушкин</w:t>
            </w:r>
          </w:p>
          <w:p w:rsidR="00C51567" w:rsidRPr="00901D40" w:rsidRDefault="00C51567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C51567" w:rsidRPr="00901D40" w:rsidRDefault="00F61397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Повесть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«Пиковая дама»</w:t>
            </w:r>
            <w:r w:rsidR="002B1FC0"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>, р</w:t>
            </w: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оман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«Капитанская дочка»,</w:t>
            </w:r>
            <w:r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«Маленькие трагедии»</w:t>
            </w:r>
          </w:p>
        </w:tc>
      </w:tr>
      <w:tr w:rsidR="00C51567" w:rsidRPr="00901D40" w:rsidTr="002A6774">
        <w:trPr>
          <w:trHeight w:val="359"/>
        </w:trPr>
        <w:tc>
          <w:tcPr>
            <w:tcW w:w="2660" w:type="dxa"/>
          </w:tcPr>
          <w:p w:rsidR="00C51567" w:rsidRPr="00901D40" w:rsidRDefault="002B1FC0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М.Ю. Лермонтов</w:t>
            </w:r>
          </w:p>
        </w:tc>
        <w:tc>
          <w:tcPr>
            <w:tcW w:w="6911" w:type="dxa"/>
          </w:tcPr>
          <w:p w:rsidR="00C51567" w:rsidRPr="00901D40" w:rsidRDefault="002B1FC0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Поэма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«Мцыри»</w:t>
            </w:r>
            <w:r w:rsidR="006E7889"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>, драма «Маскарад»</w:t>
            </w:r>
            <w:r w:rsidR="002A6774">
              <w:rPr>
                <w:rFonts w:ascii="Times New Roman" w:hAnsi="Times New Roman" w:cs="Times New Roman"/>
                <w:iCs/>
                <w:sz w:val="24"/>
                <w:szCs w:val="24"/>
              </w:rPr>
              <w:t>, «Боярин Орша»</w:t>
            </w:r>
          </w:p>
        </w:tc>
      </w:tr>
      <w:tr w:rsidR="00C51567" w:rsidRPr="00901D40" w:rsidTr="002A6774">
        <w:tc>
          <w:tcPr>
            <w:tcW w:w="2660" w:type="dxa"/>
          </w:tcPr>
          <w:p w:rsidR="00C51567" w:rsidRPr="00901D40" w:rsidRDefault="002B1FC0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Н.В. Гоголь</w:t>
            </w:r>
          </w:p>
        </w:tc>
        <w:tc>
          <w:tcPr>
            <w:tcW w:w="6911" w:type="dxa"/>
          </w:tcPr>
          <w:p w:rsidR="00C51567" w:rsidRPr="00901D40" w:rsidRDefault="002B1FC0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Комедия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«Ревизор»</w:t>
            </w:r>
            <w:r w:rsidR="002A677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="002A6774" w:rsidRPr="002A6774">
              <w:rPr>
                <w:rFonts w:ascii="Times New Roman" w:hAnsi="Times New Roman" w:cs="Times New Roman"/>
                <w:iCs/>
                <w:sz w:val="24"/>
                <w:szCs w:val="24"/>
              </w:rPr>
              <w:t>повести из сборника «Миргород»</w:t>
            </w:r>
          </w:p>
        </w:tc>
      </w:tr>
      <w:tr w:rsidR="002B1FC0" w:rsidRPr="00901D40" w:rsidTr="002A6774">
        <w:tc>
          <w:tcPr>
            <w:tcW w:w="2660" w:type="dxa"/>
          </w:tcPr>
          <w:p w:rsidR="002B1FC0" w:rsidRPr="00901D40" w:rsidRDefault="002B1FC0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И.С. Тургенев</w:t>
            </w:r>
          </w:p>
        </w:tc>
        <w:tc>
          <w:tcPr>
            <w:tcW w:w="6911" w:type="dxa"/>
          </w:tcPr>
          <w:p w:rsidR="002B1FC0" w:rsidRPr="00901D40" w:rsidRDefault="002B1FC0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Повесть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«Ася»</w:t>
            </w:r>
            <w:r w:rsidR="006E7889"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</w:t>
            </w:r>
            <w:r w:rsidR="006E7889"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«Три встречи», «Вешние воды», «Пер</w:t>
            </w:r>
            <w:r w:rsidR="006E7889"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вая любовь».</w:t>
            </w:r>
          </w:p>
        </w:tc>
      </w:tr>
      <w:tr w:rsidR="002B1FC0" w:rsidRPr="00901D40" w:rsidTr="002A6774">
        <w:tc>
          <w:tcPr>
            <w:tcW w:w="2660" w:type="dxa"/>
          </w:tcPr>
          <w:p w:rsidR="002B1FC0" w:rsidRPr="00901D40" w:rsidRDefault="002B1FC0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А.Н. Островский</w:t>
            </w:r>
          </w:p>
        </w:tc>
        <w:tc>
          <w:tcPr>
            <w:tcW w:w="6911" w:type="dxa"/>
          </w:tcPr>
          <w:p w:rsidR="002B1FC0" w:rsidRPr="00901D40" w:rsidRDefault="002B1FC0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Пьеса-сказка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«Снегурочка»</w:t>
            </w:r>
          </w:p>
        </w:tc>
      </w:tr>
      <w:tr w:rsidR="002B1FC0" w:rsidRPr="00901D40" w:rsidTr="002A6774">
        <w:tc>
          <w:tcPr>
            <w:tcW w:w="2660" w:type="dxa"/>
          </w:tcPr>
          <w:p w:rsidR="002B1FC0" w:rsidRPr="00901D40" w:rsidRDefault="002B1FC0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 Н. Толстой</w:t>
            </w:r>
          </w:p>
          <w:p w:rsidR="002B1FC0" w:rsidRPr="00901D40" w:rsidRDefault="002B1FC0" w:rsidP="00901D40">
            <w:pPr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1" w:type="dxa"/>
          </w:tcPr>
          <w:p w:rsidR="002B1FC0" w:rsidRPr="00901D40" w:rsidRDefault="002B1FC0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«После бала»,</w:t>
            </w:r>
            <w:r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трилогия «Детство», «Отрочество», «Юность»</w:t>
            </w:r>
            <w:r w:rsidR="002A6774">
              <w:rPr>
                <w:rFonts w:ascii="Times New Roman" w:hAnsi="Times New Roman" w:cs="Times New Roman"/>
                <w:iCs/>
                <w:sz w:val="24"/>
                <w:szCs w:val="24"/>
              </w:rPr>
              <w:t>, рассказ «Хаджи-Мурат»</w:t>
            </w:r>
          </w:p>
        </w:tc>
      </w:tr>
      <w:tr w:rsidR="002A6774" w:rsidRPr="00901D40" w:rsidTr="002A6774">
        <w:tc>
          <w:tcPr>
            <w:tcW w:w="2660" w:type="dxa"/>
          </w:tcPr>
          <w:p w:rsidR="002A6774" w:rsidRPr="00901D40" w:rsidRDefault="002A6774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В.Г. Короленко </w:t>
            </w:r>
          </w:p>
        </w:tc>
        <w:tc>
          <w:tcPr>
            <w:tcW w:w="6911" w:type="dxa"/>
          </w:tcPr>
          <w:p w:rsidR="002A6774" w:rsidRPr="00901D40" w:rsidRDefault="002A6774" w:rsidP="000407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7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0407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A6774">
              <w:rPr>
                <w:rFonts w:ascii="Times New Roman" w:hAnsi="Times New Roman" w:cs="Times New Roman"/>
                <w:sz w:val="24"/>
                <w:szCs w:val="24"/>
              </w:rPr>
              <w:t xml:space="preserve"> «Парадокс», </w:t>
            </w:r>
            <w:r w:rsidRPr="002A6774">
              <w:rPr>
                <w:rFonts w:ascii="Times New Roman" w:hAnsi="Times New Roman" w:cs="Times New Roman"/>
                <w:b/>
                <w:sz w:val="24"/>
                <w:szCs w:val="24"/>
              </w:rPr>
              <w:t>«Слепой музыкант»</w:t>
            </w:r>
          </w:p>
        </w:tc>
      </w:tr>
      <w:tr w:rsidR="00901D40" w:rsidRPr="00901D40" w:rsidTr="00DE7D63">
        <w:tc>
          <w:tcPr>
            <w:tcW w:w="9571" w:type="dxa"/>
            <w:gridSpan w:val="2"/>
          </w:tcPr>
          <w:p w:rsidR="00901D40" w:rsidRPr="00901D40" w:rsidRDefault="00901D40" w:rsidP="00901D40">
            <w:pPr>
              <w:ind w:left="7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Из литературы </w:t>
            </w: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XX</w:t>
            </w: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века</w:t>
            </w:r>
          </w:p>
          <w:p w:rsidR="00901D40" w:rsidRPr="00901D40" w:rsidRDefault="00901D40" w:rsidP="0090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FC0" w:rsidRPr="00901D40" w:rsidTr="002A6774">
        <w:tc>
          <w:tcPr>
            <w:tcW w:w="2660" w:type="dxa"/>
          </w:tcPr>
          <w:p w:rsidR="002B1FC0" w:rsidRPr="00901D40" w:rsidRDefault="002B1FC0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Горький</w:t>
            </w:r>
          </w:p>
        </w:tc>
        <w:tc>
          <w:tcPr>
            <w:tcW w:w="6911" w:type="dxa"/>
          </w:tcPr>
          <w:p w:rsidR="002B1FC0" w:rsidRPr="00901D40" w:rsidRDefault="002B1FC0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Рассказы «Мой спутник», </w:t>
            </w: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«Макар </w:t>
            </w:r>
            <w:proofErr w:type="spellStart"/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Чудра</w:t>
            </w:r>
            <w:proofErr w:type="spellEnd"/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  <w:r w:rsidR="006E7889"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</w:t>
            </w:r>
            <w:r w:rsidR="006E7889"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«Сказки об Италии».</w:t>
            </w:r>
          </w:p>
        </w:tc>
      </w:tr>
      <w:tr w:rsidR="002B1FC0" w:rsidRPr="00901D40" w:rsidTr="002A6774">
        <w:tc>
          <w:tcPr>
            <w:tcW w:w="2660" w:type="dxa"/>
          </w:tcPr>
          <w:p w:rsidR="002B1FC0" w:rsidRPr="00901D40" w:rsidRDefault="002B1FC0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В.П. Астафье</w:t>
            </w:r>
            <w:r w:rsidR="006E7889"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911" w:type="dxa"/>
          </w:tcPr>
          <w:p w:rsidR="002B1FC0" w:rsidRPr="00901D40" w:rsidRDefault="002B1FC0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Рассказ «Фотография, на которой меня нет»</w:t>
            </w:r>
            <w:r w:rsidR="00901D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="00901D40"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>«Ангел-хранитель»</w:t>
            </w:r>
          </w:p>
        </w:tc>
      </w:tr>
      <w:tr w:rsidR="002B1FC0" w:rsidRPr="00901D40" w:rsidTr="002A6774">
        <w:tc>
          <w:tcPr>
            <w:tcW w:w="2660" w:type="dxa"/>
          </w:tcPr>
          <w:p w:rsidR="002B1FC0" w:rsidRPr="00901D40" w:rsidRDefault="002B1FC0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А.Т. Твардовский</w:t>
            </w:r>
          </w:p>
        </w:tc>
        <w:tc>
          <w:tcPr>
            <w:tcW w:w="6911" w:type="dxa"/>
          </w:tcPr>
          <w:p w:rsidR="002B1FC0" w:rsidRPr="000C26DC" w:rsidRDefault="002B1FC0" w:rsidP="00901D4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Поэма «За далью - даль»</w:t>
            </w:r>
          </w:p>
        </w:tc>
      </w:tr>
      <w:tr w:rsidR="002B1FC0" w:rsidRPr="00901D40" w:rsidTr="002A6774">
        <w:tc>
          <w:tcPr>
            <w:tcW w:w="2660" w:type="dxa"/>
          </w:tcPr>
          <w:p w:rsidR="002B1FC0" w:rsidRPr="00901D40" w:rsidRDefault="002B1FC0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В.Г. Распутин</w:t>
            </w:r>
          </w:p>
        </w:tc>
        <w:tc>
          <w:tcPr>
            <w:tcW w:w="6911" w:type="dxa"/>
          </w:tcPr>
          <w:p w:rsidR="002B1FC0" w:rsidRPr="000C26DC" w:rsidRDefault="006E7889" w:rsidP="00901D4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Рассказ </w:t>
            </w:r>
            <w:r w:rsidR="002B1FC0"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«Уро</w:t>
            </w:r>
            <w:r w:rsidR="002B1FC0"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 xml:space="preserve">ки </w:t>
            </w:r>
            <w:proofErr w:type="gramStart"/>
            <w:r w:rsidR="002B1FC0"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французского</w:t>
            </w:r>
            <w:proofErr w:type="gramEnd"/>
            <w:r w:rsidR="002B1FC0"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</w:tr>
      <w:tr w:rsidR="004A5E12" w:rsidRPr="00901D40" w:rsidTr="002A6774">
        <w:tc>
          <w:tcPr>
            <w:tcW w:w="2660" w:type="dxa"/>
          </w:tcPr>
          <w:p w:rsidR="004A5E12" w:rsidRPr="00901D40" w:rsidRDefault="004A5E12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К.Г. Паустовский</w:t>
            </w:r>
          </w:p>
        </w:tc>
        <w:tc>
          <w:tcPr>
            <w:tcW w:w="6911" w:type="dxa"/>
          </w:tcPr>
          <w:p w:rsidR="004A5E12" w:rsidRPr="000C26DC" w:rsidRDefault="004A5E12" w:rsidP="00901D4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Рассказ «Телеграмма»</w:t>
            </w:r>
          </w:p>
        </w:tc>
      </w:tr>
      <w:tr w:rsidR="004A5E12" w:rsidRPr="00901D40" w:rsidTr="002A6774">
        <w:tc>
          <w:tcPr>
            <w:tcW w:w="2660" w:type="dxa"/>
          </w:tcPr>
          <w:p w:rsidR="004A5E12" w:rsidRDefault="004A5E12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А.П. Платонов</w:t>
            </w:r>
          </w:p>
        </w:tc>
        <w:tc>
          <w:tcPr>
            <w:tcW w:w="6911" w:type="dxa"/>
          </w:tcPr>
          <w:p w:rsidR="004A5E12" w:rsidRDefault="004A5E12" w:rsidP="00901D4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Рассказы «В прекрасном и яростном мире», </w:t>
            </w:r>
            <w:r w:rsidRPr="004A5E12">
              <w:rPr>
                <w:rFonts w:ascii="Times New Roman" w:hAnsi="Times New Roman" w:cs="Times New Roman"/>
                <w:iCs/>
                <w:sz w:val="24"/>
                <w:szCs w:val="24"/>
              </w:rPr>
              <w:t>«Возвращение»</w:t>
            </w:r>
          </w:p>
        </w:tc>
      </w:tr>
      <w:tr w:rsidR="006E7889" w:rsidRPr="00901D40" w:rsidTr="002A6774">
        <w:tc>
          <w:tcPr>
            <w:tcW w:w="2660" w:type="dxa"/>
          </w:tcPr>
          <w:p w:rsidR="006E7889" w:rsidRPr="002A6774" w:rsidRDefault="002A6774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</w:t>
            </w:r>
            <w:r w:rsidR="006E7889" w:rsidRPr="002A6774">
              <w:rPr>
                <w:rFonts w:ascii="Times New Roman" w:hAnsi="Times New Roman" w:cs="Times New Roman"/>
                <w:b/>
                <w:sz w:val="24"/>
                <w:szCs w:val="24"/>
              </w:rPr>
              <w:t>Грин</w:t>
            </w:r>
          </w:p>
        </w:tc>
        <w:tc>
          <w:tcPr>
            <w:tcW w:w="6911" w:type="dxa"/>
          </w:tcPr>
          <w:p w:rsidR="006E7889" w:rsidRPr="000C26DC" w:rsidRDefault="006E7889" w:rsidP="00901D4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Повести «Алые паруса», </w:t>
            </w:r>
            <w:r w:rsidRPr="000C26DC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gramStart"/>
            <w:r w:rsidRPr="000C26DC">
              <w:rPr>
                <w:rFonts w:ascii="Times New Roman" w:hAnsi="Times New Roman" w:cs="Times New Roman"/>
                <w:iCs/>
                <w:sz w:val="24"/>
                <w:szCs w:val="24"/>
              </w:rPr>
              <w:t>Бегущая</w:t>
            </w:r>
            <w:proofErr w:type="gramEnd"/>
            <w:r w:rsidRPr="000C26D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волнам»</w:t>
            </w:r>
          </w:p>
        </w:tc>
      </w:tr>
      <w:tr w:rsidR="006E7889" w:rsidRPr="00901D40" w:rsidTr="002A6774">
        <w:tc>
          <w:tcPr>
            <w:tcW w:w="2660" w:type="dxa"/>
          </w:tcPr>
          <w:p w:rsidR="006E7889" w:rsidRPr="004A5E12" w:rsidRDefault="006E7889" w:rsidP="002A6774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A5E12">
              <w:rPr>
                <w:rFonts w:ascii="Times New Roman" w:hAnsi="Times New Roman" w:cs="Times New Roman"/>
                <w:b/>
                <w:sz w:val="24"/>
                <w:szCs w:val="24"/>
              </w:rPr>
              <w:t>B. Шаламов</w:t>
            </w:r>
          </w:p>
        </w:tc>
        <w:tc>
          <w:tcPr>
            <w:tcW w:w="6911" w:type="dxa"/>
          </w:tcPr>
          <w:p w:rsidR="006E7889" w:rsidRPr="00901D40" w:rsidRDefault="006E7889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>«Детский сад»</w:t>
            </w:r>
          </w:p>
        </w:tc>
      </w:tr>
      <w:tr w:rsidR="006E7889" w:rsidRPr="00901D40" w:rsidTr="002A6774">
        <w:tc>
          <w:tcPr>
            <w:tcW w:w="2660" w:type="dxa"/>
          </w:tcPr>
          <w:p w:rsidR="006E7889" w:rsidRPr="004A5E12" w:rsidRDefault="006E7889" w:rsidP="002A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12">
              <w:rPr>
                <w:rFonts w:ascii="Times New Roman" w:hAnsi="Times New Roman" w:cs="Times New Roman"/>
                <w:b/>
                <w:sz w:val="24"/>
                <w:szCs w:val="24"/>
              </w:rPr>
              <w:t>В.М. Шукшин</w:t>
            </w:r>
          </w:p>
        </w:tc>
        <w:tc>
          <w:tcPr>
            <w:tcW w:w="6911" w:type="dxa"/>
          </w:tcPr>
          <w:p w:rsidR="006E7889" w:rsidRPr="00901D40" w:rsidRDefault="006E7889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«Гринька Малюгин», «Волки» </w:t>
            </w:r>
          </w:p>
        </w:tc>
      </w:tr>
      <w:tr w:rsidR="006E7889" w:rsidRPr="00901D40" w:rsidTr="002A6774">
        <w:tc>
          <w:tcPr>
            <w:tcW w:w="2660" w:type="dxa"/>
          </w:tcPr>
          <w:p w:rsidR="006E7889" w:rsidRPr="004A5E12" w:rsidRDefault="006E7889" w:rsidP="002A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В.Ф. Тендряков </w:t>
            </w:r>
          </w:p>
        </w:tc>
        <w:tc>
          <w:tcPr>
            <w:tcW w:w="6911" w:type="dxa"/>
          </w:tcPr>
          <w:p w:rsidR="006E7889" w:rsidRPr="00901D40" w:rsidRDefault="006E7889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«Весенние перевертыши» </w:t>
            </w:r>
          </w:p>
        </w:tc>
      </w:tr>
      <w:tr w:rsidR="002A6774" w:rsidRPr="00901D40" w:rsidTr="002A6774">
        <w:tc>
          <w:tcPr>
            <w:tcW w:w="2660" w:type="dxa"/>
          </w:tcPr>
          <w:p w:rsidR="002A6774" w:rsidRPr="004A5E12" w:rsidRDefault="002A6774" w:rsidP="002A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Фраерман</w:t>
            </w:r>
            <w:proofErr w:type="spellEnd"/>
          </w:p>
        </w:tc>
        <w:tc>
          <w:tcPr>
            <w:tcW w:w="6911" w:type="dxa"/>
          </w:tcPr>
          <w:p w:rsidR="002A6774" w:rsidRPr="00901D40" w:rsidRDefault="002A6774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«Дикая собака Динго</w:t>
            </w:r>
            <w:r w:rsidR="006D49B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или повесть о первой любви»</w:t>
            </w:r>
          </w:p>
        </w:tc>
      </w:tr>
      <w:tr w:rsidR="002A6774" w:rsidRPr="00901D40" w:rsidTr="002A6774">
        <w:tc>
          <w:tcPr>
            <w:tcW w:w="2660" w:type="dxa"/>
          </w:tcPr>
          <w:p w:rsidR="002A6774" w:rsidRDefault="002A6774" w:rsidP="002A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В.А. Каверин</w:t>
            </w:r>
          </w:p>
        </w:tc>
        <w:tc>
          <w:tcPr>
            <w:tcW w:w="6911" w:type="dxa"/>
          </w:tcPr>
          <w:p w:rsidR="002A6774" w:rsidRDefault="002A6774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«Два капитана»</w:t>
            </w:r>
          </w:p>
        </w:tc>
      </w:tr>
      <w:tr w:rsidR="006D49B2" w:rsidRPr="00901D40" w:rsidTr="002A6774">
        <w:tc>
          <w:tcPr>
            <w:tcW w:w="2660" w:type="dxa"/>
          </w:tcPr>
          <w:p w:rsidR="006D49B2" w:rsidRDefault="006D49B2" w:rsidP="002A6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Ч.Айтматов</w:t>
            </w:r>
          </w:p>
        </w:tc>
        <w:tc>
          <w:tcPr>
            <w:tcW w:w="6911" w:type="dxa"/>
          </w:tcPr>
          <w:p w:rsidR="006D49B2" w:rsidRDefault="006D49B2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«Ранние журавли»</w:t>
            </w:r>
          </w:p>
        </w:tc>
      </w:tr>
      <w:tr w:rsidR="00901D40" w:rsidRPr="00901D40" w:rsidTr="00F757A6">
        <w:tc>
          <w:tcPr>
            <w:tcW w:w="9571" w:type="dxa"/>
            <w:gridSpan w:val="2"/>
          </w:tcPr>
          <w:p w:rsidR="00901D40" w:rsidRPr="00901D40" w:rsidRDefault="00901D40" w:rsidP="00901D40">
            <w:pPr>
              <w:ind w:left="7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 зарубежной литературы</w:t>
            </w:r>
          </w:p>
          <w:p w:rsidR="00901D40" w:rsidRPr="00901D40" w:rsidRDefault="00901D40" w:rsidP="00901D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E7889" w:rsidRPr="00901D40" w:rsidTr="002A6774">
        <w:tc>
          <w:tcPr>
            <w:tcW w:w="2660" w:type="dxa"/>
          </w:tcPr>
          <w:p w:rsidR="006E7889" w:rsidRPr="00901D40" w:rsidRDefault="006E7889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 Шекспир</w:t>
            </w:r>
          </w:p>
        </w:tc>
        <w:tc>
          <w:tcPr>
            <w:tcW w:w="6911" w:type="dxa"/>
          </w:tcPr>
          <w:p w:rsidR="006E7889" w:rsidRPr="000C26DC" w:rsidRDefault="006E7889" w:rsidP="00901D4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C2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Трагедия </w:t>
            </w:r>
            <w:r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«Ромео и Джульет</w:t>
            </w:r>
            <w:r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softHyphen/>
              <w:t>та»</w:t>
            </w:r>
          </w:p>
        </w:tc>
      </w:tr>
      <w:tr w:rsidR="006E7889" w:rsidRPr="00901D40" w:rsidTr="002A6774">
        <w:tc>
          <w:tcPr>
            <w:tcW w:w="2660" w:type="dxa"/>
          </w:tcPr>
          <w:p w:rsidR="006E7889" w:rsidRPr="00901D40" w:rsidRDefault="006E7889" w:rsidP="002A6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 Сервантес</w:t>
            </w:r>
          </w:p>
        </w:tc>
        <w:tc>
          <w:tcPr>
            <w:tcW w:w="6911" w:type="dxa"/>
          </w:tcPr>
          <w:p w:rsidR="006E7889" w:rsidRPr="000C26DC" w:rsidRDefault="006E7889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Роман </w:t>
            </w:r>
            <w:r w:rsidRPr="000C26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«Дон Кихот»</w:t>
            </w:r>
          </w:p>
        </w:tc>
      </w:tr>
      <w:tr w:rsidR="000407D6" w:rsidRPr="00901D40" w:rsidTr="002A6774">
        <w:tc>
          <w:tcPr>
            <w:tcW w:w="2660" w:type="dxa"/>
          </w:tcPr>
          <w:p w:rsidR="000407D6" w:rsidRPr="00901D40" w:rsidRDefault="000407D6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Э.По</w:t>
            </w:r>
          </w:p>
        </w:tc>
        <w:tc>
          <w:tcPr>
            <w:tcW w:w="6911" w:type="dxa"/>
          </w:tcPr>
          <w:p w:rsidR="000407D6" w:rsidRPr="000C26DC" w:rsidRDefault="000407D6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«Золотой жук»</w:t>
            </w:r>
          </w:p>
        </w:tc>
      </w:tr>
      <w:tr w:rsidR="000407D6" w:rsidRPr="00901D40" w:rsidTr="002A6774">
        <w:tc>
          <w:tcPr>
            <w:tcW w:w="2660" w:type="dxa"/>
          </w:tcPr>
          <w:p w:rsidR="000407D6" w:rsidRDefault="000407D6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Уэллс</w:t>
            </w:r>
          </w:p>
        </w:tc>
        <w:tc>
          <w:tcPr>
            <w:tcW w:w="6911" w:type="dxa"/>
          </w:tcPr>
          <w:p w:rsidR="000407D6" w:rsidRDefault="000407D6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«Война миров»</w:t>
            </w:r>
          </w:p>
        </w:tc>
      </w:tr>
      <w:tr w:rsidR="00901D40" w:rsidRPr="00901D40" w:rsidTr="0098783D">
        <w:tc>
          <w:tcPr>
            <w:tcW w:w="9571" w:type="dxa"/>
            <w:gridSpan w:val="2"/>
          </w:tcPr>
          <w:p w:rsidR="00901D40" w:rsidRDefault="00901D40" w:rsidP="00901D4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Из современной литературы</w:t>
            </w:r>
          </w:p>
          <w:p w:rsidR="00901D40" w:rsidRPr="00901D40" w:rsidRDefault="00901D40" w:rsidP="00901D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7889" w:rsidRPr="00901D40" w:rsidTr="002A6774">
        <w:tc>
          <w:tcPr>
            <w:tcW w:w="2660" w:type="dxa"/>
          </w:tcPr>
          <w:p w:rsidR="006E7889" w:rsidRPr="00901D40" w:rsidRDefault="006E7889" w:rsidP="002A67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Pr="00901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Лиханов</w:t>
            </w:r>
            <w:proofErr w:type="spellEnd"/>
          </w:p>
        </w:tc>
        <w:tc>
          <w:tcPr>
            <w:tcW w:w="6911" w:type="dxa"/>
          </w:tcPr>
          <w:p w:rsidR="006E7889" w:rsidRPr="000C26DC" w:rsidRDefault="00BE0461" w:rsidP="0090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Повесть</w:t>
            </w:r>
            <w:r w:rsidR="006E7889" w:rsidRPr="000C2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«Солнечное затмение»</w:t>
            </w:r>
          </w:p>
        </w:tc>
      </w:tr>
    </w:tbl>
    <w:p w:rsidR="00C51567" w:rsidRPr="00901D40" w:rsidRDefault="000C26DC" w:rsidP="00901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  <w:r w:rsidRPr="001C2D4A">
        <w:rPr>
          <w:rFonts w:ascii="Times New Roman" w:hAnsi="Times New Roman" w:cs="Times New Roman"/>
          <w:sz w:val="24"/>
          <w:szCs w:val="24"/>
        </w:rPr>
        <w:t>Жирным шрифтом выделены произведения для обязательного изучения</w:t>
      </w:r>
    </w:p>
    <w:sectPr w:rsidR="00C51567" w:rsidRPr="00901D40" w:rsidSect="00283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D0D0B"/>
    <w:multiLevelType w:val="hybridMultilevel"/>
    <w:tmpl w:val="1A5237C2"/>
    <w:lvl w:ilvl="0" w:tplc="151AF64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C51567"/>
    <w:rsid w:val="000407D6"/>
    <w:rsid w:val="000C26DC"/>
    <w:rsid w:val="00217716"/>
    <w:rsid w:val="00283B7B"/>
    <w:rsid w:val="002A6774"/>
    <w:rsid w:val="002B1FC0"/>
    <w:rsid w:val="003559CC"/>
    <w:rsid w:val="004A5E12"/>
    <w:rsid w:val="006D49B2"/>
    <w:rsid w:val="006E7889"/>
    <w:rsid w:val="0085222C"/>
    <w:rsid w:val="00865F86"/>
    <w:rsid w:val="00901D40"/>
    <w:rsid w:val="00BE0461"/>
    <w:rsid w:val="00BF0147"/>
    <w:rsid w:val="00C51567"/>
    <w:rsid w:val="00D45F26"/>
    <w:rsid w:val="00F6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5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84F86-615A-48F8-AED8-CFD4D3BB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Костенкова ОВ</dc:creator>
  <cp:keywords/>
  <dc:description/>
  <cp:lastModifiedBy>Костенкова ОВ</cp:lastModifiedBy>
  <cp:revision>13</cp:revision>
  <cp:lastPrinted>2015-06-22T08:03:00Z</cp:lastPrinted>
  <dcterms:created xsi:type="dcterms:W3CDTF">2015-06-21T10:48:00Z</dcterms:created>
  <dcterms:modified xsi:type="dcterms:W3CDTF">2015-06-22T09:03:00Z</dcterms:modified>
</cp:coreProperties>
</file>